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D1EB3A" w14:textId="77777777" w:rsidR="00E10B74" w:rsidRDefault="00E10B74" w:rsidP="00E10B74">
      <w:pPr>
        <w:rPr>
          <w:rFonts w:ascii="楷体_GB2312" w:eastAsia="楷体_GB2312" w:hint="eastAsia"/>
        </w:rPr>
      </w:pPr>
      <w:r>
        <w:rPr>
          <w:rFonts w:ascii="楷体_GB2312" w:eastAsia="楷体_GB2312" w:hint="eastAsia"/>
        </w:rPr>
        <w:t>附件3：</w:t>
      </w:r>
    </w:p>
    <w:p w14:paraId="3939F24D" w14:textId="77777777" w:rsidR="00E10B74" w:rsidRDefault="00E10B74" w:rsidP="00E10B74">
      <w:pPr>
        <w:jc w:val="center"/>
        <w:rPr>
          <w:rFonts w:ascii="楷体_GB2312" w:eastAsia="楷体_GB2312" w:hint="eastAsia"/>
          <w:sz w:val="44"/>
          <w:szCs w:val="44"/>
        </w:rPr>
      </w:pPr>
      <w:r>
        <w:rPr>
          <w:rFonts w:ascii="楷体_GB2312" w:eastAsia="楷体_GB2312" w:hint="eastAsia"/>
          <w:sz w:val="44"/>
          <w:szCs w:val="44"/>
        </w:rPr>
        <w:t xml:space="preserve">住 宿 </w:t>
      </w:r>
      <w:r w:rsidRPr="00BB0B1B">
        <w:rPr>
          <w:rFonts w:ascii="楷体_GB2312" w:eastAsia="楷体_GB2312" w:hint="eastAsia"/>
          <w:sz w:val="44"/>
          <w:szCs w:val="44"/>
        </w:rPr>
        <w:t>回</w:t>
      </w:r>
      <w:r>
        <w:rPr>
          <w:rFonts w:ascii="楷体_GB2312" w:eastAsia="楷体_GB2312" w:hint="eastAsia"/>
          <w:sz w:val="44"/>
          <w:szCs w:val="44"/>
        </w:rPr>
        <w:t xml:space="preserve"> </w:t>
      </w:r>
      <w:r w:rsidRPr="00BB0B1B">
        <w:rPr>
          <w:rFonts w:ascii="楷体_GB2312" w:eastAsia="楷体_GB2312" w:hint="eastAsia"/>
          <w:sz w:val="44"/>
          <w:szCs w:val="44"/>
        </w:rPr>
        <w:t>执</w:t>
      </w:r>
      <w:r>
        <w:rPr>
          <w:rFonts w:ascii="楷体_GB2312" w:eastAsia="楷体_GB2312" w:hint="eastAsia"/>
          <w:sz w:val="44"/>
          <w:szCs w:val="44"/>
        </w:rPr>
        <w:t xml:space="preserve"> </w:t>
      </w:r>
      <w:r w:rsidRPr="00BB0B1B">
        <w:rPr>
          <w:rFonts w:ascii="楷体_GB2312" w:eastAsia="楷体_GB2312" w:hint="eastAsia"/>
          <w:sz w:val="44"/>
          <w:szCs w:val="44"/>
        </w:rPr>
        <w:t>表</w:t>
      </w:r>
    </w:p>
    <w:tbl>
      <w:tblPr>
        <w:tblW w:w="1008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00"/>
        <w:gridCol w:w="2340"/>
        <w:gridCol w:w="1620"/>
        <w:gridCol w:w="1620"/>
        <w:gridCol w:w="1980"/>
        <w:gridCol w:w="1620"/>
      </w:tblGrid>
      <w:tr w:rsidR="00E10B74" w14:paraId="0DDBC347" w14:textId="77777777" w:rsidTr="005A188F">
        <w:tblPrEx>
          <w:tblCellMar>
            <w:top w:w="0" w:type="dxa"/>
            <w:bottom w:w="0" w:type="dxa"/>
          </w:tblCellMar>
        </w:tblPrEx>
        <w:trPr>
          <w:trHeight w:val="601"/>
        </w:trPr>
        <w:tc>
          <w:tcPr>
            <w:tcW w:w="900" w:type="dxa"/>
            <w:vAlign w:val="center"/>
          </w:tcPr>
          <w:p w14:paraId="7F1152D4" w14:textId="77777777" w:rsidR="00E10B74" w:rsidRPr="00BB0B1B" w:rsidRDefault="00E10B74" w:rsidP="005A188F">
            <w:pPr>
              <w:jc w:val="center"/>
              <w:rPr>
                <w:rFonts w:ascii="楷体_GB2312" w:eastAsia="楷体_GB2312" w:hint="eastAsia"/>
                <w:b/>
                <w:sz w:val="30"/>
                <w:szCs w:val="30"/>
              </w:rPr>
            </w:pPr>
            <w:r w:rsidRPr="00BB0B1B">
              <w:rPr>
                <w:rFonts w:ascii="楷体_GB2312" w:eastAsia="楷体_GB2312" w:hint="eastAsia"/>
                <w:b/>
                <w:sz w:val="30"/>
                <w:szCs w:val="30"/>
              </w:rPr>
              <w:t>序号</w:t>
            </w:r>
          </w:p>
        </w:tc>
        <w:tc>
          <w:tcPr>
            <w:tcW w:w="2340" w:type="dxa"/>
            <w:vAlign w:val="center"/>
          </w:tcPr>
          <w:p w14:paraId="56A38D92" w14:textId="77777777" w:rsidR="00E10B74" w:rsidRPr="00BB0B1B" w:rsidRDefault="00E10B74" w:rsidP="005A188F">
            <w:pPr>
              <w:jc w:val="center"/>
              <w:rPr>
                <w:rFonts w:ascii="楷体_GB2312" w:eastAsia="楷体_GB2312" w:hint="eastAsia"/>
                <w:b/>
                <w:sz w:val="30"/>
                <w:szCs w:val="30"/>
              </w:rPr>
            </w:pPr>
            <w:r w:rsidRPr="00BB0B1B">
              <w:rPr>
                <w:rFonts w:ascii="楷体_GB2312" w:eastAsia="楷体_GB2312" w:hint="eastAsia"/>
                <w:b/>
                <w:sz w:val="30"/>
                <w:szCs w:val="30"/>
              </w:rPr>
              <w:t>单位</w:t>
            </w:r>
          </w:p>
        </w:tc>
        <w:tc>
          <w:tcPr>
            <w:tcW w:w="1620" w:type="dxa"/>
            <w:vAlign w:val="center"/>
          </w:tcPr>
          <w:p w14:paraId="5B7AEBEF" w14:textId="77777777" w:rsidR="00E10B74" w:rsidRPr="00BB0B1B" w:rsidRDefault="00E10B74" w:rsidP="005A188F">
            <w:pPr>
              <w:jc w:val="center"/>
              <w:rPr>
                <w:rFonts w:ascii="楷体_GB2312" w:eastAsia="楷体_GB2312" w:hint="eastAsia"/>
                <w:b/>
                <w:sz w:val="30"/>
                <w:szCs w:val="30"/>
              </w:rPr>
            </w:pPr>
            <w:r w:rsidRPr="00BB0B1B">
              <w:rPr>
                <w:rFonts w:ascii="楷体_GB2312" w:eastAsia="楷体_GB2312" w:hint="eastAsia"/>
                <w:b/>
                <w:sz w:val="30"/>
                <w:szCs w:val="30"/>
              </w:rPr>
              <w:t>姓名</w:t>
            </w:r>
          </w:p>
        </w:tc>
        <w:tc>
          <w:tcPr>
            <w:tcW w:w="1620" w:type="dxa"/>
            <w:vAlign w:val="center"/>
          </w:tcPr>
          <w:p w14:paraId="15BA1E1F" w14:textId="77777777" w:rsidR="00E10B74" w:rsidRPr="00BB0B1B" w:rsidRDefault="00E10B74" w:rsidP="005A188F">
            <w:pPr>
              <w:jc w:val="center"/>
              <w:rPr>
                <w:rFonts w:ascii="楷体_GB2312" w:eastAsia="楷体_GB2312" w:hint="eastAsia"/>
                <w:b/>
                <w:sz w:val="30"/>
                <w:szCs w:val="30"/>
              </w:rPr>
            </w:pPr>
            <w:r>
              <w:rPr>
                <w:rFonts w:ascii="楷体_GB2312" w:eastAsia="楷体_GB2312" w:hint="eastAsia"/>
                <w:b/>
                <w:sz w:val="30"/>
                <w:szCs w:val="30"/>
              </w:rPr>
              <w:t>手机号码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20224D20" w14:textId="77777777" w:rsidR="00E10B74" w:rsidRDefault="00E10B74" w:rsidP="005A188F">
            <w:pPr>
              <w:jc w:val="center"/>
              <w:rPr>
                <w:rFonts w:ascii="楷体_GB2312" w:eastAsia="楷体_GB2312" w:hint="eastAsia"/>
                <w:sz w:val="44"/>
                <w:szCs w:val="44"/>
              </w:rPr>
            </w:pPr>
            <w:proofErr w:type="gramStart"/>
            <w:r w:rsidRPr="00BB0B1B">
              <w:rPr>
                <w:rFonts w:ascii="楷体_GB2312" w:eastAsia="楷体_GB2312" w:hint="eastAsia"/>
                <w:b/>
                <w:sz w:val="30"/>
                <w:szCs w:val="30"/>
              </w:rPr>
              <w:t>标间</w:t>
            </w:r>
            <w:proofErr w:type="gramEnd"/>
            <w:r>
              <w:rPr>
                <w:rFonts w:ascii="楷体_GB2312" w:eastAsia="楷体_GB2312" w:hint="eastAsia"/>
                <w:b/>
                <w:sz w:val="30"/>
                <w:szCs w:val="30"/>
              </w:rPr>
              <w:t>/单间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5EF59180" w14:textId="77777777" w:rsidR="00E10B74" w:rsidRDefault="00E10B74" w:rsidP="005A188F">
            <w:pPr>
              <w:jc w:val="center"/>
              <w:rPr>
                <w:rFonts w:ascii="楷体_GB2312" w:eastAsia="楷体_GB2312" w:hint="eastAsia"/>
                <w:sz w:val="44"/>
                <w:szCs w:val="44"/>
              </w:rPr>
            </w:pPr>
            <w:r>
              <w:rPr>
                <w:rFonts w:ascii="楷体_GB2312" w:eastAsia="楷体_GB2312" w:hint="eastAsia"/>
                <w:b/>
                <w:sz w:val="30"/>
                <w:szCs w:val="30"/>
              </w:rPr>
              <w:t>培训</w:t>
            </w:r>
            <w:r w:rsidRPr="00BB0B1B">
              <w:rPr>
                <w:rFonts w:ascii="楷体_GB2312" w:eastAsia="楷体_GB2312" w:hint="eastAsia"/>
                <w:b/>
                <w:sz w:val="30"/>
                <w:szCs w:val="30"/>
              </w:rPr>
              <w:t>班次</w:t>
            </w:r>
          </w:p>
        </w:tc>
      </w:tr>
      <w:tr w:rsidR="00E10B74" w14:paraId="6DCF8A50" w14:textId="77777777" w:rsidTr="005A188F">
        <w:tblPrEx>
          <w:tblCellMar>
            <w:top w:w="0" w:type="dxa"/>
            <w:bottom w:w="0" w:type="dxa"/>
          </w:tblCellMar>
        </w:tblPrEx>
        <w:trPr>
          <w:trHeight w:val="601"/>
        </w:trPr>
        <w:tc>
          <w:tcPr>
            <w:tcW w:w="900" w:type="dxa"/>
            <w:vAlign w:val="center"/>
          </w:tcPr>
          <w:p w14:paraId="42DF4439" w14:textId="77777777" w:rsidR="00E10B74" w:rsidRPr="00BB0B1B" w:rsidRDefault="00E10B74" w:rsidP="005A188F">
            <w:pPr>
              <w:jc w:val="center"/>
              <w:rPr>
                <w:rFonts w:ascii="楷体_GB2312" w:eastAsia="楷体_GB2312" w:hint="eastAsia"/>
                <w:b/>
                <w:sz w:val="30"/>
                <w:szCs w:val="30"/>
              </w:rPr>
            </w:pPr>
            <w:r>
              <w:rPr>
                <w:rFonts w:ascii="楷体_GB2312" w:eastAsia="楷体_GB2312" w:hint="eastAsia"/>
                <w:b/>
                <w:sz w:val="30"/>
                <w:szCs w:val="30"/>
              </w:rPr>
              <w:t>1</w:t>
            </w:r>
          </w:p>
        </w:tc>
        <w:tc>
          <w:tcPr>
            <w:tcW w:w="2340" w:type="dxa"/>
            <w:vAlign w:val="center"/>
          </w:tcPr>
          <w:p w14:paraId="0A4918D9" w14:textId="77777777" w:rsidR="00E10B74" w:rsidRPr="00BB0B1B" w:rsidRDefault="00E10B74" w:rsidP="005A188F">
            <w:pPr>
              <w:jc w:val="center"/>
              <w:rPr>
                <w:rFonts w:ascii="楷体_GB2312" w:eastAsia="楷体_GB2312" w:hint="eastAsia"/>
                <w:b/>
                <w:sz w:val="30"/>
                <w:szCs w:val="30"/>
              </w:rPr>
            </w:pPr>
          </w:p>
        </w:tc>
        <w:tc>
          <w:tcPr>
            <w:tcW w:w="1620" w:type="dxa"/>
            <w:vAlign w:val="center"/>
          </w:tcPr>
          <w:p w14:paraId="314B0404" w14:textId="77777777" w:rsidR="00E10B74" w:rsidRPr="00BB0B1B" w:rsidRDefault="00E10B74" w:rsidP="005A188F">
            <w:pPr>
              <w:jc w:val="center"/>
              <w:rPr>
                <w:rFonts w:ascii="楷体_GB2312" w:eastAsia="楷体_GB2312" w:hint="eastAsia"/>
                <w:b/>
                <w:sz w:val="30"/>
                <w:szCs w:val="30"/>
              </w:rPr>
            </w:pPr>
          </w:p>
        </w:tc>
        <w:tc>
          <w:tcPr>
            <w:tcW w:w="1620" w:type="dxa"/>
            <w:vAlign w:val="center"/>
          </w:tcPr>
          <w:p w14:paraId="25E5D65C" w14:textId="77777777" w:rsidR="00E10B74" w:rsidRPr="00BB0B1B" w:rsidRDefault="00E10B74" w:rsidP="005A188F">
            <w:pPr>
              <w:jc w:val="center"/>
              <w:rPr>
                <w:rFonts w:ascii="楷体_GB2312" w:eastAsia="楷体_GB2312" w:hint="eastAsia"/>
                <w:b/>
                <w:sz w:val="30"/>
                <w:szCs w:val="30"/>
              </w:rPr>
            </w:pPr>
          </w:p>
        </w:tc>
        <w:tc>
          <w:tcPr>
            <w:tcW w:w="1980" w:type="dxa"/>
            <w:shd w:val="clear" w:color="auto" w:fill="auto"/>
            <w:vAlign w:val="center"/>
          </w:tcPr>
          <w:p w14:paraId="7D5D5724" w14:textId="77777777" w:rsidR="00E10B74" w:rsidRPr="00BB0B1B" w:rsidRDefault="00E10B74" w:rsidP="005A188F">
            <w:pPr>
              <w:jc w:val="center"/>
              <w:rPr>
                <w:rFonts w:ascii="楷体_GB2312" w:eastAsia="楷体_GB2312" w:hint="eastAsia"/>
                <w:b/>
                <w:sz w:val="30"/>
                <w:szCs w:val="30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14:paraId="00E50A7A" w14:textId="77777777" w:rsidR="00E10B74" w:rsidRDefault="00E10B74" w:rsidP="005A188F">
            <w:pPr>
              <w:widowControl/>
              <w:jc w:val="center"/>
              <w:rPr>
                <w:rFonts w:ascii="楷体_GB2312" w:eastAsia="楷体_GB2312" w:hint="eastAsia"/>
                <w:sz w:val="44"/>
                <w:szCs w:val="44"/>
              </w:rPr>
            </w:pPr>
          </w:p>
        </w:tc>
      </w:tr>
      <w:tr w:rsidR="00E10B74" w14:paraId="3F891C9E" w14:textId="77777777" w:rsidTr="005A188F">
        <w:tblPrEx>
          <w:tblCellMar>
            <w:top w:w="0" w:type="dxa"/>
            <w:bottom w:w="0" w:type="dxa"/>
          </w:tblCellMar>
        </w:tblPrEx>
        <w:trPr>
          <w:trHeight w:val="601"/>
        </w:trPr>
        <w:tc>
          <w:tcPr>
            <w:tcW w:w="900" w:type="dxa"/>
            <w:vAlign w:val="center"/>
          </w:tcPr>
          <w:p w14:paraId="4DFA0E68" w14:textId="77777777" w:rsidR="00E10B74" w:rsidRPr="00BB0B1B" w:rsidRDefault="00E10B74" w:rsidP="005A188F">
            <w:pPr>
              <w:jc w:val="center"/>
              <w:rPr>
                <w:rFonts w:ascii="楷体_GB2312" w:eastAsia="楷体_GB2312" w:hint="eastAsia"/>
                <w:b/>
                <w:sz w:val="30"/>
                <w:szCs w:val="30"/>
              </w:rPr>
            </w:pPr>
            <w:r>
              <w:rPr>
                <w:rFonts w:ascii="楷体_GB2312" w:eastAsia="楷体_GB2312" w:hint="eastAsia"/>
                <w:b/>
                <w:sz w:val="30"/>
                <w:szCs w:val="30"/>
              </w:rPr>
              <w:t>2</w:t>
            </w:r>
          </w:p>
        </w:tc>
        <w:tc>
          <w:tcPr>
            <w:tcW w:w="2340" w:type="dxa"/>
            <w:vAlign w:val="center"/>
          </w:tcPr>
          <w:p w14:paraId="0D078E04" w14:textId="77777777" w:rsidR="00E10B74" w:rsidRPr="00BB0B1B" w:rsidRDefault="00E10B74" w:rsidP="005A188F">
            <w:pPr>
              <w:jc w:val="center"/>
              <w:rPr>
                <w:rFonts w:ascii="楷体_GB2312" w:eastAsia="楷体_GB2312" w:hint="eastAsia"/>
                <w:b/>
                <w:sz w:val="30"/>
                <w:szCs w:val="30"/>
              </w:rPr>
            </w:pPr>
          </w:p>
        </w:tc>
        <w:tc>
          <w:tcPr>
            <w:tcW w:w="1620" w:type="dxa"/>
            <w:vAlign w:val="center"/>
          </w:tcPr>
          <w:p w14:paraId="75DFE7F2" w14:textId="77777777" w:rsidR="00E10B74" w:rsidRPr="00BB0B1B" w:rsidRDefault="00E10B74" w:rsidP="005A188F">
            <w:pPr>
              <w:jc w:val="center"/>
              <w:rPr>
                <w:rFonts w:ascii="楷体_GB2312" w:eastAsia="楷体_GB2312" w:hint="eastAsia"/>
                <w:b/>
                <w:sz w:val="30"/>
                <w:szCs w:val="30"/>
              </w:rPr>
            </w:pPr>
          </w:p>
        </w:tc>
        <w:tc>
          <w:tcPr>
            <w:tcW w:w="1620" w:type="dxa"/>
            <w:vAlign w:val="center"/>
          </w:tcPr>
          <w:p w14:paraId="29D22D78" w14:textId="77777777" w:rsidR="00E10B74" w:rsidRPr="00BB0B1B" w:rsidRDefault="00E10B74" w:rsidP="005A188F">
            <w:pPr>
              <w:jc w:val="center"/>
              <w:rPr>
                <w:rFonts w:ascii="楷体_GB2312" w:eastAsia="楷体_GB2312" w:hint="eastAsia"/>
                <w:b/>
                <w:sz w:val="30"/>
                <w:szCs w:val="30"/>
              </w:rPr>
            </w:pPr>
          </w:p>
        </w:tc>
        <w:tc>
          <w:tcPr>
            <w:tcW w:w="1980" w:type="dxa"/>
            <w:shd w:val="clear" w:color="auto" w:fill="auto"/>
            <w:vAlign w:val="center"/>
          </w:tcPr>
          <w:p w14:paraId="7F27267D" w14:textId="77777777" w:rsidR="00E10B74" w:rsidRPr="00BB0B1B" w:rsidRDefault="00E10B74" w:rsidP="005A188F">
            <w:pPr>
              <w:jc w:val="center"/>
              <w:rPr>
                <w:rFonts w:ascii="楷体_GB2312" w:eastAsia="楷体_GB2312" w:hint="eastAsia"/>
                <w:b/>
                <w:sz w:val="30"/>
                <w:szCs w:val="30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14:paraId="1BFC77B5" w14:textId="77777777" w:rsidR="00E10B74" w:rsidRDefault="00E10B74" w:rsidP="005A188F">
            <w:pPr>
              <w:widowControl/>
              <w:jc w:val="center"/>
              <w:rPr>
                <w:rFonts w:ascii="楷体_GB2312" w:eastAsia="楷体_GB2312" w:hint="eastAsia"/>
                <w:sz w:val="44"/>
                <w:szCs w:val="44"/>
              </w:rPr>
            </w:pPr>
          </w:p>
        </w:tc>
      </w:tr>
      <w:tr w:rsidR="00E10B74" w14:paraId="37D43E7B" w14:textId="77777777" w:rsidTr="005A188F">
        <w:tblPrEx>
          <w:tblCellMar>
            <w:top w:w="0" w:type="dxa"/>
            <w:bottom w:w="0" w:type="dxa"/>
          </w:tblCellMar>
        </w:tblPrEx>
        <w:trPr>
          <w:trHeight w:val="601"/>
        </w:trPr>
        <w:tc>
          <w:tcPr>
            <w:tcW w:w="900" w:type="dxa"/>
            <w:vAlign w:val="center"/>
          </w:tcPr>
          <w:p w14:paraId="0A1BA647" w14:textId="77777777" w:rsidR="00E10B74" w:rsidRPr="00BB0B1B" w:rsidRDefault="00E10B74" w:rsidP="005A188F">
            <w:pPr>
              <w:jc w:val="center"/>
              <w:rPr>
                <w:rFonts w:ascii="楷体_GB2312" w:eastAsia="楷体_GB2312" w:hint="eastAsia"/>
                <w:b/>
                <w:sz w:val="30"/>
                <w:szCs w:val="30"/>
              </w:rPr>
            </w:pPr>
            <w:r>
              <w:rPr>
                <w:rFonts w:ascii="楷体_GB2312" w:eastAsia="楷体_GB2312" w:hint="eastAsia"/>
                <w:b/>
                <w:sz w:val="30"/>
                <w:szCs w:val="30"/>
              </w:rPr>
              <w:t>3</w:t>
            </w:r>
          </w:p>
        </w:tc>
        <w:tc>
          <w:tcPr>
            <w:tcW w:w="2340" w:type="dxa"/>
            <w:vAlign w:val="center"/>
          </w:tcPr>
          <w:p w14:paraId="61C6B334" w14:textId="77777777" w:rsidR="00E10B74" w:rsidRPr="00BB0B1B" w:rsidRDefault="00E10B74" w:rsidP="005A188F">
            <w:pPr>
              <w:jc w:val="center"/>
              <w:rPr>
                <w:rFonts w:ascii="楷体_GB2312" w:eastAsia="楷体_GB2312" w:hint="eastAsia"/>
                <w:b/>
                <w:sz w:val="30"/>
                <w:szCs w:val="30"/>
              </w:rPr>
            </w:pPr>
          </w:p>
        </w:tc>
        <w:tc>
          <w:tcPr>
            <w:tcW w:w="1620" w:type="dxa"/>
            <w:vAlign w:val="center"/>
          </w:tcPr>
          <w:p w14:paraId="1ED5C1B0" w14:textId="77777777" w:rsidR="00E10B74" w:rsidRPr="00BB0B1B" w:rsidRDefault="00E10B74" w:rsidP="005A188F">
            <w:pPr>
              <w:jc w:val="center"/>
              <w:rPr>
                <w:rFonts w:ascii="楷体_GB2312" w:eastAsia="楷体_GB2312" w:hint="eastAsia"/>
                <w:b/>
                <w:sz w:val="30"/>
                <w:szCs w:val="30"/>
              </w:rPr>
            </w:pPr>
          </w:p>
        </w:tc>
        <w:tc>
          <w:tcPr>
            <w:tcW w:w="1620" w:type="dxa"/>
            <w:vAlign w:val="center"/>
          </w:tcPr>
          <w:p w14:paraId="097430B7" w14:textId="77777777" w:rsidR="00E10B74" w:rsidRPr="00BB0B1B" w:rsidRDefault="00E10B74" w:rsidP="005A188F">
            <w:pPr>
              <w:jc w:val="center"/>
              <w:rPr>
                <w:rFonts w:ascii="楷体_GB2312" w:eastAsia="楷体_GB2312" w:hint="eastAsia"/>
                <w:b/>
                <w:sz w:val="30"/>
                <w:szCs w:val="30"/>
              </w:rPr>
            </w:pPr>
          </w:p>
        </w:tc>
        <w:tc>
          <w:tcPr>
            <w:tcW w:w="1980" w:type="dxa"/>
            <w:shd w:val="clear" w:color="auto" w:fill="auto"/>
            <w:vAlign w:val="center"/>
          </w:tcPr>
          <w:p w14:paraId="497DA3A9" w14:textId="77777777" w:rsidR="00E10B74" w:rsidRPr="00BB0B1B" w:rsidRDefault="00E10B74" w:rsidP="005A188F">
            <w:pPr>
              <w:jc w:val="center"/>
              <w:rPr>
                <w:rFonts w:ascii="楷体_GB2312" w:eastAsia="楷体_GB2312" w:hint="eastAsia"/>
                <w:b/>
                <w:sz w:val="30"/>
                <w:szCs w:val="30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14:paraId="73FC79A9" w14:textId="77777777" w:rsidR="00E10B74" w:rsidRDefault="00E10B74" w:rsidP="005A188F">
            <w:pPr>
              <w:widowControl/>
              <w:jc w:val="center"/>
              <w:rPr>
                <w:rFonts w:ascii="楷体_GB2312" w:eastAsia="楷体_GB2312" w:hint="eastAsia"/>
                <w:sz w:val="44"/>
                <w:szCs w:val="44"/>
              </w:rPr>
            </w:pPr>
          </w:p>
        </w:tc>
      </w:tr>
      <w:tr w:rsidR="00E10B74" w14:paraId="28FD287D" w14:textId="77777777" w:rsidTr="005A188F">
        <w:tblPrEx>
          <w:tblCellMar>
            <w:top w:w="0" w:type="dxa"/>
            <w:bottom w:w="0" w:type="dxa"/>
          </w:tblCellMar>
        </w:tblPrEx>
        <w:trPr>
          <w:trHeight w:val="601"/>
        </w:trPr>
        <w:tc>
          <w:tcPr>
            <w:tcW w:w="900" w:type="dxa"/>
            <w:vAlign w:val="center"/>
          </w:tcPr>
          <w:p w14:paraId="646DD8B6" w14:textId="77777777" w:rsidR="00E10B74" w:rsidRPr="00BB0B1B" w:rsidRDefault="00E10B74" w:rsidP="005A188F">
            <w:pPr>
              <w:jc w:val="center"/>
              <w:rPr>
                <w:rFonts w:ascii="楷体_GB2312" w:eastAsia="楷体_GB2312" w:hint="eastAsia"/>
                <w:b/>
                <w:sz w:val="30"/>
                <w:szCs w:val="30"/>
              </w:rPr>
            </w:pPr>
            <w:r>
              <w:rPr>
                <w:rFonts w:ascii="楷体_GB2312" w:eastAsia="楷体_GB2312" w:hint="eastAsia"/>
                <w:b/>
                <w:sz w:val="30"/>
                <w:szCs w:val="30"/>
              </w:rPr>
              <w:t>4</w:t>
            </w:r>
          </w:p>
        </w:tc>
        <w:tc>
          <w:tcPr>
            <w:tcW w:w="2340" w:type="dxa"/>
            <w:vAlign w:val="center"/>
          </w:tcPr>
          <w:p w14:paraId="651FAAC3" w14:textId="77777777" w:rsidR="00E10B74" w:rsidRPr="00BB0B1B" w:rsidRDefault="00E10B74" w:rsidP="005A188F">
            <w:pPr>
              <w:jc w:val="center"/>
              <w:rPr>
                <w:rFonts w:ascii="楷体_GB2312" w:eastAsia="楷体_GB2312" w:hint="eastAsia"/>
                <w:b/>
                <w:sz w:val="30"/>
                <w:szCs w:val="30"/>
              </w:rPr>
            </w:pPr>
          </w:p>
        </w:tc>
        <w:tc>
          <w:tcPr>
            <w:tcW w:w="1620" w:type="dxa"/>
            <w:vAlign w:val="center"/>
          </w:tcPr>
          <w:p w14:paraId="0AE6E338" w14:textId="77777777" w:rsidR="00E10B74" w:rsidRPr="00BB0B1B" w:rsidRDefault="00E10B74" w:rsidP="005A188F">
            <w:pPr>
              <w:jc w:val="center"/>
              <w:rPr>
                <w:rFonts w:ascii="楷体_GB2312" w:eastAsia="楷体_GB2312" w:hint="eastAsia"/>
                <w:b/>
                <w:sz w:val="30"/>
                <w:szCs w:val="30"/>
              </w:rPr>
            </w:pPr>
          </w:p>
        </w:tc>
        <w:tc>
          <w:tcPr>
            <w:tcW w:w="1620" w:type="dxa"/>
            <w:vAlign w:val="center"/>
          </w:tcPr>
          <w:p w14:paraId="56A78FCB" w14:textId="77777777" w:rsidR="00E10B74" w:rsidRPr="00BB0B1B" w:rsidRDefault="00E10B74" w:rsidP="005A188F">
            <w:pPr>
              <w:jc w:val="center"/>
              <w:rPr>
                <w:rFonts w:ascii="楷体_GB2312" w:eastAsia="楷体_GB2312" w:hint="eastAsia"/>
                <w:b/>
                <w:sz w:val="30"/>
                <w:szCs w:val="30"/>
              </w:rPr>
            </w:pPr>
          </w:p>
        </w:tc>
        <w:tc>
          <w:tcPr>
            <w:tcW w:w="1980" w:type="dxa"/>
            <w:shd w:val="clear" w:color="auto" w:fill="auto"/>
            <w:vAlign w:val="center"/>
          </w:tcPr>
          <w:p w14:paraId="75443E47" w14:textId="77777777" w:rsidR="00E10B74" w:rsidRPr="00BB0B1B" w:rsidRDefault="00E10B74" w:rsidP="005A188F">
            <w:pPr>
              <w:jc w:val="center"/>
              <w:rPr>
                <w:rFonts w:ascii="楷体_GB2312" w:eastAsia="楷体_GB2312" w:hint="eastAsia"/>
                <w:b/>
                <w:sz w:val="30"/>
                <w:szCs w:val="30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14:paraId="56161A56" w14:textId="77777777" w:rsidR="00E10B74" w:rsidRDefault="00E10B74" w:rsidP="005A188F">
            <w:pPr>
              <w:widowControl/>
              <w:jc w:val="center"/>
              <w:rPr>
                <w:rFonts w:ascii="楷体_GB2312" w:eastAsia="楷体_GB2312" w:hint="eastAsia"/>
                <w:sz w:val="44"/>
                <w:szCs w:val="44"/>
              </w:rPr>
            </w:pPr>
          </w:p>
        </w:tc>
      </w:tr>
    </w:tbl>
    <w:p w14:paraId="130715AF" w14:textId="77777777" w:rsidR="00E10B74" w:rsidRDefault="00E10B74" w:rsidP="00E10B74">
      <w:pPr>
        <w:rPr>
          <w:rFonts w:ascii="Times New Roman" w:eastAsia="仿宋" w:hint="eastAsia"/>
        </w:rPr>
      </w:pPr>
    </w:p>
    <w:p w14:paraId="11D79EFD" w14:textId="77777777" w:rsidR="00E10B74" w:rsidRPr="00033B17" w:rsidRDefault="00E10B74" w:rsidP="00E10B74">
      <w:pPr>
        <w:rPr>
          <w:rFonts w:ascii="Times New Roman" w:eastAsia="仿宋" w:hint="eastAsia"/>
        </w:rPr>
      </w:pPr>
      <w:r w:rsidRPr="00F715A2">
        <w:rPr>
          <w:rFonts w:ascii="Times New Roman" w:eastAsia="仿宋" w:hint="eastAsia"/>
        </w:rPr>
        <w:t>注：</w:t>
      </w:r>
      <w:r>
        <w:rPr>
          <w:rFonts w:ascii="Times New Roman" w:eastAsia="仿宋" w:hint="eastAsia"/>
        </w:rPr>
        <w:t>合住人员请合并单元格标明住宿信息，</w:t>
      </w:r>
      <w:r w:rsidRPr="00F662BE">
        <w:rPr>
          <w:rFonts w:ascii="Times New Roman" w:eastAsia="仿宋" w:hint="eastAsia"/>
        </w:rPr>
        <w:t>于</w:t>
      </w:r>
      <w:r>
        <w:rPr>
          <w:rFonts w:ascii="Times New Roman" w:eastAsia="仿宋" w:hint="eastAsia"/>
        </w:rPr>
        <w:t>4</w:t>
      </w:r>
      <w:r w:rsidRPr="00F662BE">
        <w:rPr>
          <w:rFonts w:ascii="Times New Roman" w:eastAsia="仿宋" w:hint="eastAsia"/>
        </w:rPr>
        <w:t>月</w:t>
      </w:r>
      <w:r>
        <w:rPr>
          <w:rFonts w:ascii="Times New Roman" w:eastAsia="仿宋"/>
        </w:rPr>
        <w:t>3</w:t>
      </w:r>
      <w:r>
        <w:rPr>
          <w:rFonts w:ascii="Times New Roman" w:eastAsia="仿宋" w:hint="eastAsia"/>
        </w:rPr>
        <w:t>0</w:t>
      </w:r>
      <w:r w:rsidRPr="00F662BE">
        <w:rPr>
          <w:rFonts w:ascii="Times New Roman" w:eastAsia="仿宋" w:hint="eastAsia"/>
        </w:rPr>
        <w:t>日</w:t>
      </w:r>
      <w:r>
        <w:rPr>
          <w:rFonts w:ascii="Times New Roman" w:eastAsia="仿宋" w:hint="eastAsia"/>
        </w:rPr>
        <w:t>（星期二）</w:t>
      </w:r>
      <w:r w:rsidRPr="00F662BE">
        <w:rPr>
          <w:rFonts w:ascii="Times New Roman" w:eastAsia="仿宋" w:hint="eastAsia"/>
        </w:rPr>
        <w:t>前将</w:t>
      </w:r>
      <w:r>
        <w:rPr>
          <w:rFonts w:ascii="Times New Roman" w:eastAsia="仿宋" w:hint="eastAsia"/>
        </w:rPr>
        <w:t>此表</w:t>
      </w:r>
      <w:proofErr w:type="gramStart"/>
      <w:r>
        <w:rPr>
          <w:rFonts w:ascii="Times New Roman" w:eastAsia="仿宋" w:hint="eastAsia"/>
        </w:rPr>
        <w:t>省估协</w:t>
      </w:r>
      <w:proofErr w:type="gramEnd"/>
      <w:r>
        <w:rPr>
          <w:rFonts w:ascii="Times New Roman" w:eastAsia="仿宋" w:hint="eastAsia"/>
        </w:rPr>
        <w:t>邮箱，以便统一安排。</w:t>
      </w:r>
    </w:p>
    <w:p w14:paraId="5A5F3292" w14:textId="77777777" w:rsidR="002D7570" w:rsidRPr="00E10B74" w:rsidRDefault="002D7570">
      <w:bookmarkStart w:id="0" w:name="_GoBack"/>
      <w:bookmarkEnd w:id="0"/>
    </w:p>
    <w:sectPr w:rsidR="002D7570" w:rsidRPr="00E10B7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F94832D" w14:textId="77777777" w:rsidR="00585E5C" w:rsidRDefault="00585E5C" w:rsidP="00E10B74">
      <w:r>
        <w:separator/>
      </w:r>
    </w:p>
  </w:endnote>
  <w:endnote w:type="continuationSeparator" w:id="0">
    <w:p w14:paraId="73876300" w14:textId="77777777" w:rsidR="00585E5C" w:rsidRDefault="00585E5C" w:rsidP="00E10B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微软雅黑"/>
    <w:charset w:val="86"/>
    <w:family w:val="modern"/>
    <w:pitch w:val="default"/>
    <w:sig w:usb0="00000000" w:usb1="080E0000" w:usb2="00000000" w:usb3="00000000" w:csb0="00040000" w:csb1="00000000"/>
  </w:font>
  <w:font w:name="楷体_GB2312">
    <w:altName w:val="微软雅黑"/>
    <w:charset w:val="86"/>
    <w:family w:val="modern"/>
    <w:pitch w:val="fixed"/>
    <w:sig w:usb0="00000000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4CB802B" w14:textId="77777777" w:rsidR="00585E5C" w:rsidRDefault="00585E5C" w:rsidP="00E10B74">
      <w:r>
        <w:separator/>
      </w:r>
    </w:p>
  </w:footnote>
  <w:footnote w:type="continuationSeparator" w:id="0">
    <w:p w14:paraId="0056565C" w14:textId="77777777" w:rsidR="00585E5C" w:rsidRDefault="00585E5C" w:rsidP="00E10B7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2D1A"/>
    <w:rsid w:val="00232D1A"/>
    <w:rsid w:val="002D7570"/>
    <w:rsid w:val="00585E5C"/>
    <w:rsid w:val="00E10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3614484-1D7C-48CA-BE6A-7D6AF0921F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10B74"/>
    <w:pPr>
      <w:widowControl w:val="0"/>
      <w:jc w:val="both"/>
    </w:pPr>
    <w:rPr>
      <w:rFonts w:ascii="仿宋_GB2312" w:eastAsia="仿宋_GB2312" w:hAnsi="Times New Roman" w:cs="Times New Roman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10B7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10B74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10B74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10B7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</Words>
  <Characters>105</Characters>
  <Application>Microsoft Office Word</Application>
  <DocSecurity>0</DocSecurity>
  <Lines>1</Lines>
  <Paragraphs>1</Paragraphs>
  <ScaleCrop>false</ScaleCrop>
  <Company/>
  <LinksUpToDate>false</LinksUpToDate>
  <CharactersWithSpaces>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913833637@qq.com</dc:creator>
  <cp:keywords/>
  <dc:description/>
  <cp:lastModifiedBy>913833637@qq.com</cp:lastModifiedBy>
  <cp:revision>2</cp:revision>
  <dcterms:created xsi:type="dcterms:W3CDTF">2019-04-16T09:57:00Z</dcterms:created>
  <dcterms:modified xsi:type="dcterms:W3CDTF">2019-04-16T09:57:00Z</dcterms:modified>
</cp:coreProperties>
</file>