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汉仪大宋简" w:eastAsia="汉仪大宋简" w:cs="黑体"/>
          <w:color w:val="000000"/>
          <w:sz w:val="44"/>
          <w:szCs w:val="44"/>
        </w:rPr>
      </w:pPr>
      <w:r>
        <w:rPr>
          <w:rFonts w:hint="eastAsia" w:ascii="汉仪大宋简" w:eastAsia="汉仪大宋简" w:cs="黑体"/>
          <w:color w:val="000000"/>
          <w:sz w:val="44"/>
          <w:szCs w:val="44"/>
        </w:rPr>
        <w:t>《中华人民共和国资产评估法 （修订征求意见稿）》 意见反馈表</w:t>
      </w:r>
    </w:p>
    <w:p>
      <w:pPr>
        <w:jc w:val="left"/>
        <w:rPr>
          <w:rFonts w:ascii="仿宋_GB2312" w:eastAsia="仿宋_GB2312" w:cs="黑体"/>
          <w:color w:val="000000"/>
          <w:sz w:val="28"/>
          <w:szCs w:val="32"/>
        </w:rPr>
      </w:pPr>
    </w:p>
    <w:p>
      <w:pPr>
        <w:jc w:val="left"/>
        <w:rPr>
          <w:rFonts w:ascii="仿宋_GB2312" w:eastAsia="仿宋_GB2312" w:cs="黑体"/>
          <w:color w:val="000000"/>
          <w:sz w:val="28"/>
          <w:szCs w:val="28"/>
        </w:rPr>
      </w:pPr>
      <w:r>
        <w:rPr>
          <w:rFonts w:hint="eastAsia" w:ascii="仿宋_GB2312" w:eastAsia="仿宋_GB2312" w:cs="黑体"/>
          <w:color w:val="000000"/>
          <w:sz w:val="28"/>
          <w:szCs w:val="28"/>
        </w:rPr>
        <w:t xml:space="preserve">机构名称：                                   </w:t>
      </w:r>
    </w:p>
    <w:p>
      <w:pPr>
        <w:jc w:val="left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联系人</w:t>
      </w:r>
      <w:r>
        <w:rPr>
          <w:rFonts w:ascii="仿宋_GB2312" w:eastAsia="仿宋_GB2312"/>
          <w:sz w:val="28"/>
          <w:szCs w:val="28"/>
        </w:rPr>
        <w:t>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ascii="仿宋_GB2312" w:eastAsia="仿宋_GB2312"/>
          <w:sz w:val="28"/>
          <w:szCs w:val="28"/>
          <w:u w:val="single"/>
        </w:rPr>
        <w:t xml:space="preserve">  </w:t>
      </w:r>
      <w:r>
        <w:rPr>
          <w:rFonts w:ascii="仿宋_GB2312" w:eastAsia="仿宋_GB2312"/>
          <w:sz w:val="28"/>
          <w:szCs w:val="28"/>
        </w:rPr>
        <w:t>联系方式：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</w:t>
      </w:r>
      <w:r>
        <w:rPr>
          <w:rFonts w:hint="eastAsia" w:ascii="仿宋_GB2312" w:eastAsia="仿宋_GB2312"/>
          <w:sz w:val="28"/>
          <w:szCs w:val="28"/>
        </w:rPr>
        <w:t>填表</w:t>
      </w:r>
      <w:r>
        <w:rPr>
          <w:rFonts w:ascii="仿宋_GB2312" w:eastAsia="仿宋_GB2312"/>
          <w:sz w:val="28"/>
          <w:szCs w:val="28"/>
        </w:rPr>
        <w:t>日期：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ascii="仿宋_GB2312" w:eastAsia="仿宋_GB2312"/>
          <w:sz w:val="28"/>
          <w:szCs w:val="28"/>
          <w:u w:val="single"/>
        </w:rPr>
        <w:t xml:space="preserve"> </w:t>
      </w:r>
    </w:p>
    <w:tbl>
      <w:tblPr>
        <w:tblStyle w:val="5"/>
        <w:tblW w:w="500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2410"/>
        <w:gridCol w:w="7654"/>
        <w:gridCol w:w="315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338" w:type="pct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850" w:type="pct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章条编号</w:t>
            </w:r>
          </w:p>
        </w:tc>
        <w:tc>
          <w:tcPr>
            <w:tcW w:w="2700" w:type="pct"/>
            <w:shd w:val="clear" w:color="auto" w:fill="auto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意见建议</w:t>
            </w:r>
          </w:p>
        </w:tc>
        <w:tc>
          <w:tcPr>
            <w:tcW w:w="1112" w:type="pct"/>
            <w:shd w:val="clear" w:color="auto" w:fill="auto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338" w:type="pct"/>
            <w:shd w:val="clear" w:color="auto" w:fill="auto"/>
            <w:vAlign w:val="center"/>
          </w:tcPr>
          <w:p>
            <w:pPr>
              <w:pStyle w:val="8"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eastAsiaTheme="majorEastAsia"/>
                <w:sz w:val="24"/>
              </w:rPr>
            </w:pPr>
          </w:p>
        </w:tc>
        <w:tc>
          <w:tcPr>
            <w:tcW w:w="850" w:type="pct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总体</w:t>
            </w:r>
          </w:p>
        </w:tc>
        <w:tc>
          <w:tcPr>
            <w:tcW w:w="2700" w:type="pct"/>
            <w:shd w:val="clear" w:color="auto" w:fill="auto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112" w:type="pct"/>
            <w:shd w:val="clear" w:color="auto" w:fill="auto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338" w:type="pct"/>
            <w:shd w:val="clear" w:color="auto" w:fill="auto"/>
            <w:vAlign w:val="center"/>
          </w:tcPr>
          <w:p>
            <w:pPr>
              <w:pStyle w:val="8"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eastAsiaTheme="majorEastAsia"/>
                <w:sz w:val="24"/>
              </w:rPr>
            </w:pPr>
          </w:p>
        </w:tc>
        <w:tc>
          <w:tcPr>
            <w:tcW w:w="850" w:type="pct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第一章</w:t>
            </w:r>
          </w:p>
        </w:tc>
        <w:tc>
          <w:tcPr>
            <w:tcW w:w="2700" w:type="pct"/>
            <w:shd w:val="clear" w:color="auto" w:fill="auto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112" w:type="pct"/>
            <w:shd w:val="clear" w:color="auto" w:fill="auto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338" w:type="pct"/>
            <w:shd w:val="clear" w:color="auto" w:fill="auto"/>
            <w:vAlign w:val="center"/>
          </w:tcPr>
          <w:p>
            <w:pPr>
              <w:pStyle w:val="8"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eastAsiaTheme="majorEastAsia"/>
                <w:sz w:val="24"/>
              </w:rPr>
            </w:pPr>
          </w:p>
        </w:tc>
        <w:tc>
          <w:tcPr>
            <w:tcW w:w="850" w:type="pct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第二章</w:t>
            </w:r>
          </w:p>
        </w:tc>
        <w:tc>
          <w:tcPr>
            <w:tcW w:w="2700" w:type="pct"/>
            <w:shd w:val="clear" w:color="auto" w:fill="auto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112" w:type="pct"/>
            <w:shd w:val="clear" w:color="auto" w:fill="auto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338" w:type="pct"/>
            <w:shd w:val="clear" w:color="auto" w:fill="auto"/>
            <w:vAlign w:val="center"/>
          </w:tcPr>
          <w:p>
            <w:pPr>
              <w:pStyle w:val="8"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eastAsiaTheme="majorEastAsia"/>
                <w:sz w:val="24"/>
              </w:rPr>
            </w:pPr>
          </w:p>
        </w:tc>
        <w:tc>
          <w:tcPr>
            <w:tcW w:w="850" w:type="pc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第三章</w:t>
            </w:r>
          </w:p>
        </w:tc>
        <w:tc>
          <w:tcPr>
            <w:tcW w:w="2700" w:type="pct"/>
            <w:shd w:val="clear" w:color="auto" w:fill="auto"/>
          </w:tcPr>
          <w:p>
            <w:pPr>
              <w:pStyle w:val="2"/>
              <w:spacing w:line="400" w:lineRule="exact"/>
              <w:ind w:firstLine="0" w:firstLineChars="0"/>
              <w:rPr>
                <w:color w:val="FF0000"/>
                <w:sz w:val="24"/>
              </w:rPr>
            </w:pPr>
          </w:p>
        </w:tc>
        <w:tc>
          <w:tcPr>
            <w:tcW w:w="1112" w:type="pct"/>
            <w:shd w:val="clear" w:color="auto" w:fill="auto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338" w:type="pct"/>
            <w:shd w:val="clear" w:color="auto" w:fill="auto"/>
            <w:vAlign w:val="center"/>
          </w:tcPr>
          <w:p>
            <w:pPr>
              <w:pStyle w:val="8"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eastAsiaTheme="majorEastAsia"/>
                <w:sz w:val="24"/>
              </w:rPr>
            </w:pPr>
          </w:p>
        </w:tc>
        <w:tc>
          <w:tcPr>
            <w:tcW w:w="850" w:type="pc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第四章</w:t>
            </w:r>
          </w:p>
        </w:tc>
        <w:tc>
          <w:tcPr>
            <w:tcW w:w="2700" w:type="pct"/>
            <w:shd w:val="clear" w:color="auto" w:fill="auto"/>
            <w:vAlign w:val="center"/>
          </w:tcPr>
          <w:p>
            <w:pPr>
              <w:pStyle w:val="2"/>
              <w:spacing w:line="400" w:lineRule="exact"/>
              <w:ind w:firstLine="0" w:firstLineChars="0"/>
              <w:rPr>
                <w:rFonts w:ascii="宋体" w:hAnsi="宋体"/>
                <w:color w:val="FF0000"/>
                <w:sz w:val="24"/>
              </w:rPr>
            </w:pPr>
          </w:p>
        </w:tc>
        <w:tc>
          <w:tcPr>
            <w:tcW w:w="1112" w:type="pct"/>
            <w:shd w:val="clear" w:color="auto" w:fill="auto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338" w:type="pct"/>
            <w:shd w:val="clear" w:color="auto" w:fill="auto"/>
            <w:vAlign w:val="center"/>
          </w:tcPr>
          <w:p>
            <w:pPr>
              <w:pStyle w:val="8"/>
              <w:spacing w:line="360" w:lineRule="auto"/>
              <w:ind w:firstLine="0" w:firstLineChars="0"/>
              <w:jc w:val="center"/>
              <w:rPr>
                <w:rFonts w:eastAsiaTheme="majorEastAsia"/>
                <w:sz w:val="24"/>
              </w:rPr>
            </w:pPr>
            <w:r>
              <w:rPr>
                <w:rFonts w:hint="eastAsia" w:eastAsiaTheme="majorEastAsia"/>
                <w:sz w:val="24"/>
              </w:rPr>
              <w:t>…</w:t>
            </w:r>
          </w:p>
        </w:tc>
        <w:tc>
          <w:tcPr>
            <w:tcW w:w="850" w:type="pc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eastAsiaTheme="majorEastAsia"/>
                <w:sz w:val="24"/>
              </w:rPr>
              <w:t>…</w:t>
            </w:r>
          </w:p>
        </w:tc>
        <w:tc>
          <w:tcPr>
            <w:tcW w:w="2700" w:type="pct"/>
            <w:shd w:val="clear" w:color="auto" w:fill="auto"/>
          </w:tcPr>
          <w:p>
            <w:pPr>
              <w:spacing w:line="360" w:lineRule="auto"/>
              <w:rPr>
                <w:rFonts w:ascii="宋体" w:hAnsi="宋体"/>
                <w:color w:val="FF0000"/>
                <w:sz w:val="24"/>
              </w:rPr>
            </w:pPr>
          </w:p>
        </w:tc>
        <w:tc>
          <w:tcPr>
            <w:tcW w:w="1112" w:type="pct"/>
            <w:shd w:val="clear" w:color="auto" w:fill="auto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tabs>
          <w:tab w:val="left" w:pos="5220"/>
        </w:tabs>
        <w:jc w:val="right"/>
        <w:rPr>
          <w:sz w:val="28"/>
          <w:szCs w:val="28"/>
        </w:rPr>
      </w:pPr>
    </w:p>
    <w:p>
      <w:pPr>
        <w:tabs>
          <w:tab w:val="left" w:pos="5220"/>
        </w:tabs>
        <w:jc w:val="both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备注：如无意见请填写“无”</w:t>
      </w:r>
      <w:bookmarkStart w:id="0" w:name="_GoBack"/>
      <w:bookmarkEnd w:id="0"/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汉仪大宋简">
    <w:altName w:val="微软雅黑"/>
    <w:panose1 w:val="00000000000000000000"/>
    <w:charset w:val="86"/>
    <w:family w:val="modern"/>
    <w:pitch w:val="default"/>
    <w:sig w:usb0="00000000" w:usb1="00000000" w:usb2="00000012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265EFC"/>
    <w:multiLevelType w:val="multilevel"/>
    <w:tmpl w:val="1E265EFC"/>
    <w:lvl w:ilvl="0" w:tentative="0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BhNTE1M2E3NTkwZGJlODAxZTQ5ZGRjMzJiZDAyZmMifQ=="/>
  </w:docVars>
  <w:rsids>
    <w:rsidRoot w:val="006E1D8D"/>
    <w:rsid w:val="00065272"/>
    <w:rsid w:val="000A58BD"/>
    <w:rsid w:val="001904E5"/>
    <w:rsid w:val="00266632"/>
    <w:rsid w:val="00370E66"/>
    <w:rsid w:val="003A065A"/>
    <w:rsid w:val="003C08F1"/>
    <w:rsid w:val="004F74B1"/>
    <w:rsid w:val="006D6DB3"/>
    <w:rsid w:val="006E1D8D"/>
    <w:rsid w:val="00725A07"/>
    <w:rsid w:val="007B25B0"/>
    <w:rsid w:val="00822885"/>
    <w:rsid w:val="00866F22"/>
    <w:rsid w:val="008D60F0"/>
    <w:rsid w:val="008E5260"/>
    <w:rsid w:val="008F076F"/>
    <w:rsid w:val="009301DE"/>
    <w:rsid w:val="00AE3940"/>
    <w:rsid w:val="00AF0BFB"/>
    <w:rsid w:val="00B31F51"/>
    <w:rsid w:val="00B600C7"/>
    <w:rsid w:val="00BB7619"/>
    <w:rsid w:val="00C824B9"/>
    <w:rsid w:val="00C96CA9"/>
    <w:rsid w:val="00CC71A0"/>
    <w:rsid w:val="00CF6957"/>
    <w:rsid w:val="00D0739E"/>
    <w:rsid w:val="00D804EA"/>
    <w:rsid w:val="00DB3CEB"/>
    <w:rsid w:val="00E55371"/>
    <w:rsid w:val="00EC4FCF"/>
    <w:rsid w:val="00F26AF9"/>
    <w:rsid w:val="00FE7719"/>
    <w:rsid w:val="6BA7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7"/>
    <w:uiPriority w:val="0"/>
    <w:pPr>
      <w:ind w:firstLine="359" w:firstLineChars="171"/>
    </w:p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缩进 Char"/>
    <w:basedOn w:val="6"/>
    <w:link w:val="2"/>
    <w:uiPriority w:val="0"/>
    <w:rPr>
      <w:rFonts w:ascii="Times New Roman" w:hAnsi="Times New Roman" w:eastAsia="宋体" w:cs="Times New Roman"/>
      <w:szCs w:val="24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6"/>
    <w:link w:val="3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http://www.hao251.com</Company>
  <Pages>1</Pages>
  <Words>75</Words>
  <Characters>75</Characters>
  <Lines>1</Lines>
  <Paragraphs>1</Paragraphs>
  <TotalTime>10</TotalTime>
  <ScaleCrop>false</ScaleCrop>
  <LinksUpToDate>false</LinksUpToDate>
  <CharactersWithSpaces>146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2020-09-10T02:34:00Z</dcterms:created>
  <dc:creator>dyh</dc:creator>
  <cp:lastModifiedBy>WPS_1666165106</cp:lastModifiedBy>
  <cp:lastPrinted>2017-11-29T02:52:00Z</cp:lastPrinted>
  <dcterms:modified xsi:type="dcterms:W3CDTF">2022-12-02T08:03:02Z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2E9723B7C21449629EFAA7186C730D9A</vt:lpwstr>
  </property>
</Properties>
</file>